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3FE5" w:rsidRDefault="008950A9">
      <w:pPr>
        <w:spacing w:line="240" w:lineRule="auto"/>
      </w:pPr>
      <w:r>
        <w:rPr>
          <w:b/>
          <w:sz w:val="24"/>
          <w:szCs w:val="24"/>
        </w:rPr>
        <w:t>Dilations and Similarity</w:t>
      </w:r>
    </w:p>
    <w:p w:rsidR="001E3FE5" w:rsidRDefault="008950A9">
      <w:pPr>
        <w:spacing w:after="0" w:line="240" w:lineRule="auto"/>
      </w:pPr>
      <w:r>
        <w:rPr>
          <w:b/>
          <w:sz w:val="24"/>
          <w:szCs w:val="24"/>
        </w:rPr>
        <w:t xml:space="preserve">Properties </w:t>
      </w:r>
      <w:r w:rsidR="006C73CD">
        <w:rPr>
          <w:b/>
          <w:sz w:val="24"/>
          <w:szCs w:val="24"/>
        </w:rPr>
        <w:t>of Dilation</w:t>
      </w:r>
      <w:r w:rsidR="006C73CD">
        <w:rPr>
          <w:b/>
          <w:sz w:val="24"/>
          <w:szCs w:val="24"/>
        </w:rPr>
        <w:tab/>
        <w:t xml:space="preserve"> Investigation</w:t>
      </w:r>
      <w:r w:rsidR="006C73CD">
        <w:rPr>
          <w:b/>
          <w:sz w:val="24"/>
          <w:szCs w:val="24"/>
        </w:rPr>
        <w:tab/>
      </w:r>
    </w:p>
    <w:p w:rsidR="00461538" w:rsidRDefault="008950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Dilate </w:t>
      </w:r>
      <m:oMath>
        <m:r>
          <w:rPr>
            <w:rFonts w:ascii="Cambria" w:eastAsia="Cambria" w:hAnsi="Cambria" w:cs="Cambria"/>
            <w:sz w:val="24"/>
            <w:szCs w:val="24"/>
          </w:rPr>
          <m:t>∆</m:t>
        </m:r>
        <m:r>
          <w:rPr>
            <w:rFonts w:ascii="Cambria Math" w:eastAsia="Cambria" w:hAnsi="Cambria Math" w:cs="Cambria"/>
            <w:sz w:val="24"/>
            <w:szCs w:val="24"/>
          </w:rPr>
          <m:t>ABC</m:t>
        </m:r>
      </m:oMath>
      <w:r>
        <w:rPr>
          <w:sz w:val="24"/>
          <w:szCs w:val="24"/>
        </w:rPr>
        <w:t xml:space="preserve"> about the origin with a magnitude of 2. Graph the new triangle; label the vertices </w:t>
      </w:r>
      <m:oMath>
        <m:sSup>
          <m:sSup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A</m:t>
            </m:r>
          </m:e>
          <m:sup>
            <m:r>
              <w:rPr>
                <w:rFonts w:ascii="Cambria" w:eastAsia="Cambria" w:hAnsi="Cambria" w:cs="Cambria"/>
                <w:sz w:val="24"/>
                <w:szCs w:val="24"/>
              </w:rPr>
              <m:t>'</m:t>
            </m:r>
          </m:sup>
        </m:sSup>
        <m:r>
          <w:rPr>
            <w:rFonts w:ascii="Cambria" w:eastAsia="Cambria" w:hAnsi="Cambria" w:cs="Cambria"/>
            <w:sz w:val="24"/>
            <w:szCs w:val="24"/>
          </w:rPr>
          <m:t xml:space="preserve">, </m:t>
        </m:r>
        <m:sSup>
          <m:sSup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" w:cs="Cambria"/>
                <w:sz w:val="24"/>
                <w:szCs w:val="24"/>
              </w:rPr>
              <m:t>B</m:t>
            </m:r>
          </m:e>
          <m:sup>
            <m:r>
              <w:rPr>
                <w:rFonts w:ascii="Cambria" w:eastAsia="Cambria" w:hAnsi="Cambria" w:cs="Cambria"/>
                <w:sz w:val="24"/>
                <w:szCs w:val="24"/>
              </w:rPr>
              <m:t>'</m:t>
            </m:r>
          </m:sup>
        </m:sSup>
        <m:r>
          <w:rPr>
            <w:rFonts w:ascii="Cambria" w:eastAsia="Cambria" w:hAnsi="Cambria" w:cs="Cambria"/>
            <w:sz w:val="24"/>
            <w:szCs w:val="24"/>
          </w:rPr>
          <m:t xml:space="preserve">, &amp; </m:t>
        </m:r>
        <m:r>
          <w:rPr>
            <w:rFonts w:ascii="Cambria Math" w:eastAsia="Cambria" w:hAnsi="Cambria Math" w:cs="Cambria"/>
            <w:sz w:val="24"/>
            <w:szCs w:val="24"/>
          </w:rPr>
          <m:t>C</m:t>
        </m:r>
        <m:r>
          <w:rPr>
            <w:rFonts w:ascii="Cambria" w:eastAsia="Cambria" w:hAnsi="Cambria" w:cs="Cambria"/>
            <w:sz w:val="24"/>
            <w:szCs w:val="24"/>
          </w:rPr>
          <m:t>'</m:t>
        </m:r>
      </m:oMath>
      <w:r>
        <w:rPr>
          <w:sz w:val="24"/>
          <w:szCs w:val="24"/>
        </w:rPr>
        <w:t>.</w:t>
      </w:r>
    </w:p>
    <w:p w:rsidR="001E3FE5" w:rsidRDefault="00461538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-136732</wp:posOffset>
                </wp:positionH>
                <wp:positionV relativeFrom="paragraph">
                  <wp:posOffset>95250</wp:posOffset>
                </wp:positionV>
                <wp:extent cx="6803891" cy="2755469"/>
                <wp:effectExtent l="0" t="38100" r="1651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3891" cy="2755469"/>
                          <a:chOff x="1804287" y="2565562"/>
                          <a:chExt cx="6807200" cy="275907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804287" y="2565562"/>
                            <a:ext cx="6807200" cy="2759075"/>
                            <a:chOff x="529" y="2227"/>
                            <a:chExt cx="10720" cy="434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529" y="2747"/>
                              <a:ext cx="10275" cy="3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E3FE5" w:rsidRDefault="001E3FE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3" name="Straight Arrow Connector 3"/>
                          <wps:cNvCnPr/>
                          <wps:spPr>
                            <a:xfrm rot="10800000" flipH="1">
                              <a:off x="1380" y="4507"/>
                              <a:ext cx="854" cy="114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" name="Straight Arrow Connector 4"/>
                          <wps:cNvCnPr/>
                          <wps:spPr>
                            <a:xfrm rot="10800000" flipH="1">
                              <a:off x="1380" y="4222"/>
                              <a:ext cx="3405" cy="14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" name="Straight Arrow Connector 5"/>
                          <wps:cNvCnPr/>
                          <wps:spPr>
                            <a:xfrm rot="10800000" flipH="1">
                              <a:off x="2235" y="4221"/>
                              <a:ext cx="2550" cy="28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6" name="Straight Arrow Connector 6"/>
                          <wps:cNvCnPr/>
                          <wps:spPr>
                            <a:xfrm>
                              <a:off x="1380" y="2227"/>
                              <a:ext cx="0" cy="38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triangle" w="lg" len="lg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 flipH="1">
                              <a:off x="964" y="5647"/>
                              <a:ext cx="102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triangle" w="lg" len="lg"/>
                              <a:tailEnd type="triangle" w="lg" len="lg"/>
                            </a:ln>
                          </wps:spPr>
                          <wps:bodyPr/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1069" y="5354"/>
                              <a:ext cx="444" cy="3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E3FE5" w:rsidRDefault="008950A9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930" y="4206"/>
                              <a:ext cx="444" cy="3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E3FE5" w:rsidRDefault="008950A9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4645" y="4131"/>
                              <a:ext cx="444" cy="3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E3FE5" w:rsidRDefault="008950A9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lIns="91425" tIns="45700" rIns="91425" bIns="45700" anchor="t" anchorCtr="0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group id="Group 7" o:spid="_x0000_s1026" style="position:absolute;margin-left:-10.75pt;margin-top:7.5pt;width:535.75pt;height:216.95pt;z-index:251658240;mso-position-horizontal-relative:margin;mso-width-relative:margin;mso-height-relative:margin" coordorigin="18042,25655" coordsize="68072,27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C8sQQQAAKQVAAAOAAAAZHJzL2Uyb0RvYy54bWzsWNtu2zgQfV+g/0DovbHuloU4RZG06QKL&#10;brHZ/QBaoi6ARAokGzl/v8OhJDuuY6XX9RbNgyJSNDkz58yNl6+2bUPumVS14GvHu3Adwngm8pqX&#10;a+efv9++TByiNOU5bQRna+eBKefV1YvfLvsuZb6oRJMzSWATrtK+WzuV1l26WKisYi1VF6JjHD4W&#10;QrZUw1CWi1zSHnZvm4XvuvGiFzLvpMiYUjB7Yz86V7h/UbBM/1kUimnSrB2QTeNT4nNjnourS5qW&#10;knZVnQ1i0C+QoqU1h0OnrW6opuSjrD/Zqq0zKZQo9EUm2oUoijpjqANo47kH2txK8bFDXcq0L7vJ&#10;TGDaAzt98bbZ+/sPktT52lk6hNMWIMJTydKYpu/KFFbcyu6u+yCHidKOjLbbQrbmP+hBtmjUh8mo&#10;bKtJBpNx4gbJynNIBt/8ZRSF8cqaPasAG/M7L3FDPwEBzIoojqLYH1e82e2yBLynXVbuMjJrFqMQ&#10;CyPrJNo0mHQYtAQ59rX0zB6fqeWT0u5pfFRWmk4aR/7Kauv7aGjzaVTVc+HXVtEwCE9rCU6jdrxQ&#10;X8eLu4p2DOmmDOqDxfzRYn+BM1FeNowgOn2HqyZiqFQBR46wYtJ1GQ66jobyXOCD1TRI/Mea0rST&#10;St8y0RLzsnYkHI8uRu//UNpCPy4xp3Lxtm4amKdpwx9NAEfMDDBklNG86e1mi+CrdCPyB9C2+Z2D&#10;BVdeCKIQvT+Q+4PN/oDyrBIQTzItHWIH1xrji5HQnAMAGYr9AKSCEak7LWldVpq8llL05FpwDsYT&#10;kgSW7gjcNR88ejSK9SQiBRjbcxPX/DmkaOruHUyg6Qc/94IEvoCzhpF7AGkShRZQzwsxuk4O+gmg&#10;apByEs+e8Rx4SQ84RQamjELSKBqq4bXtIIwpXqKoSjR1bhhhqKBkubluJLmnJg1YzSyDHi0zdLqh&#10;qrLr8JONQxCHeY7UqhjN3/Cc6IcOQiWHnOYYYVqWO6RhkALNG67UtG6es/I4Oy0lfzyHAD0bH5/k&#10;UPitOeT7Q7Qfw0IQukNUQFe0QI2pZnT5ISr8IhHS7bxIBOjNkAhjvQmKkGe+IhD5fgBnmUDk+5jK&#10;aTqSyI+isVpIZjLLLw6dIYfiWQ7F84HIxP7DnAXh5iBnDTyZL0F+AqJoWWMNh1mrKYekBS9Hctap&#10;tecVcKDJnAk4yTxZjpY6qxgyIgSYKD5SvEJgwa7m5y90TlGBpo9LnVNrz4s20INZ2uxaG2xNh8Q0&#10;39p4LvSySI8A6l50oTH/hCEQx7S8wQq5B5o/UcJ8j8YGO/qhuT3V34TR0hT5R/qb4cvY3+j/vLvx&#10;QM5DtGAOjP58uFYBbILlgovZY1cunAFcU1f9dDv6f4JrumnZOZc3MRLKvnnvCmO4/UC4vOCgujsD&#10;uKZe+nvDtbvZwhsFvArEi6/h2tLcNe6PcdXucvXqXwAAAP//AwBQSwMEFAAGAAgAAAAhAIRbbsHh&#10;AAAACwEAAA8AAABkcnMvZG93bnJldi54bWxMj0FrwkAQhe+F/odlCr3pbqwpGrMRkbYnKaiF0tua&#10;jEkwOxuyaxL/fcdTe5vH+3jzXroebSN67HztSEM0VSCQclfUVGr4Or5PFiB8MFSYxhFquKGHdfb4&#10;kJqkcAPtsT+EUnAI+cRoqEJoEyl9XqE1fupaJPbOrrMmsOxKWXRm4HDbyJlSr9KamvhDZVrcVphf&#10;Dler4WMww+Yleut3l/P29nOMP793EWr9/DRuViACjuEPhnt9rg4Zdzq5KxVeNBomsyhmlI2YN90B&#10;FSu+Thrm88USZJbK/xuyXwAAAP//AwBQSwECLQAUAAYACAAAACEAtoM4kv4AAADhAQAAEwAAAAAA&#10;AAAAAAAAAAAAAAAAW0NvbnRlbnRfVHlwZXNdLnhtbFBLAQItABQABgAIAAAAIQA4/SH/1gAAAJQB&#10;AAALAAAAAAAAAAAAAAAAAC8BAABfcmVscy8ucmVsc1BLAQItABQABgAIAAAAIQA3nC8sQQQAAKQV&#10;AAAOAAAAAAAAAAAAAAAAAC4CAABkcnMvZTJvRG9jLnhtbFBLAQItABQABgAIAAAAIQCEW27B4QAA&#10;AAsBAAAPAAAAAAAAAAAAAAAAAJsGAABkcnMvZG93bnJldi54bWxQSwUGAAAAAAQABADzAAAAqQcA&#10;AAAA&#10;" o:allowincell="f">
                <v:group id="Group 1" o:spid="_x0000_s1027" style="position:absolute;left:18042;top:25655;width:68072;height:27591" coordorigin="529,2227" coordsize="10720,4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529;top:2747;width:10275;height:3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1E3FE5" w:rsidRDefault="001E3FE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" o:spid="_x0000_s1029" type="#_x0000_t32" style="position:absolute;left:1380;top:4507;width:854;height:1140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ur4wQAAANoAAAAPAAAAZHJzL2Rvd25yZXYueG1sRI9Bi8Iw&#10;FITvC/6H8ARva1qFZalGEavgYVnYKnh9NM+22LyEJGr992ZhYY/DzHzDLNeD6cWdfOgsK8inGQji&#10;2uqOGwWn4/79E0SIyBp7y6TgSQHWq9HbEgttH/xD9yo2IkE4FKigjdEVUoa6JYNhah1x8i7WG4xJ&#10;+kZqj48EN72cZdmHNNhxWmjR0bal+lrdjALn/OYcylNZ5ib/3uGxcl+7TqnJeNgsQEQa4n/4r33Q&#10;CubweyXdALl6AQAA//8DAFBLAQItABQABgAIAAAAIQDb4fbL7gAAAIUBAAATAAAAAAAAAAAAAAAA&#10;AAAAAABbQ29udGVudF9UeXBlc10ueG1sUEsBAi0AFAAGAAgAAAAhAFr0LFu/AAAAFQEAAAsAAAAA&#10;AAAAAAAAAAAAHwEAAF9yZWxzLy5yZWxzUEsBAi0AFAAGAAgAAAAhAJ0a6vjBAAAA2gAAAA8AAAAA&#10;AAAAAAAAAAAABwIAAGRycy9kb3ducmV2LnhtbFBLBQYAAAAAAwADALcAAAD1AgAAAAA=&#10;"/>
                  <v:shape id="Straight Arrow Connector 4" o:spid="_x0000_s1030" type="#_x0000_t32" style="position:absolute;left:1380;top:4222;width:3405;height:142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3KMwQAAANoAAAAPAAAAZHJzL2Rvd25yZXYueG1sRI9Bi8Iw&#10;FITvC/6H8ARva1qRZalGEavgYVnYKnh9NM+22LyEJGr992ZhYY/DzHzDLNeD6cWdfOgsK8inGQji&#10;2uqOGwWn4/79E0SIyBp7y6TgSQHWq9HbEgttH/xD9yo2IkE4FKigjdEVUoa6JYNhah1x8i7WG4xJ&#10;+kZqj48EN72cZdmHNNhxWmjR0bal+lrdjALn/OYcylNZ5ib/3uGxcl+7TqnJeNgsQEQa4n/4r33Q&#10;CubweyXdALl6AQAA//8DAFBLAQItABQABgAIAAAAIQDb4fbL7gAAAIUBAAATAAAAAAAAAAAAAAAA&#10;AAAAAABbQ29udGVudF9UeXBlc10ueG1sUEsBAi0AFAAGAAgAAAAhAFr0LFu/AAAAFQEAAAsAAAAA&#10;AAAAAAAAAAAAHwEAAF9yZWxzLy5yZWxzUEsBAi0AFAAGAAgAAAAhABLzcozBAAAA2gAAAA8AAAAA&#10;AAAAAAAAAAAABwIAAGRycy9kb3ducmV2LnhtbFBLBQYAAAAAAwADALcAAAD1AgAAAAA=&#10;"/>
                  <v:shape id="Straight Arrow Connector 5" o:spid="_x0000_s1031" type="#_x0000_t32" style="position:absolute;left:2235;top:4221;width:2550;height:285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9cXwQAAANoAAAAPAAAAZHJzL2Rvd25yZXYueG1sRI9Bi8Iw&#10;FITvC/6H8ARva1rBZalGEavgYVnYKnh9NM+22LyEJGr992ZhYY/DzHzDLNeD6cWdfOgsK8inGQji&#10;2uqOGwWn4/79E0SIyBp7y6TgSQHWq9HbEgttH/xD9yo2IkE4FKigjdEVUoa6JYNhah1x8i7WG4xJ&#10;+kZqj48EN72cZdmHNNhxWmjR0bal+lrdjALn/OYcylNZ5ib/3uGxcl+7TqnJeNgsQEQa4n/4r33Q&#10;CubweyXdALl6AQAA//8DAFBLAQItABQABgAIAAAAIQDb4fbL7gAAAIUBAAATAAAAAAAAAAAAAAAA&#10;AAAAAABbQ29udGVudF9UeXBlc10ueG1sUEsBAi0AFAAGAAgAAAAhAFr0LFu/AAAAFQEAAAsAAAAA&#10;AAAAAAAAAAAAHwEAAF9yZWxzLy5yZWxzUEsBAi0AFAAGAAgAAAAhAH2/1xfBAAAA2gAAAA8AAAAA&#10;AAAAAAAAAAAABwIAAGRycy9kb3ducmV2LnhtbFBLBQYAAAAAAwADALcAAAD1AgAAAAA=&#10;"/>
                  <v:shape id="Straight Arrow Connector 6" o:spid="_x0000_s1032" type="#_x0000_t32" style="position:absolute;left:1380;top:2227;width:0;height:38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gl6xAAAANoAAAAPAAAAZHJzL2Rvd25yZXYueG1sRI9Ba8JA&#10;FITvBf/D8oReSt0oEiS6ShWEtEhF04PHR/Y1G8y+DdlV03/vCgWPw8x8wyxWvW3ElTpfO1YwHiUg&#10;iEuna64U/BTb9xkIH5A1No5JwR95WC0HLwvMtLvxga7HUIkIYZ+hAhNCm0npS0MW/ci1xNH7dZ3F&#10;EGVXSd3hLcJtIydJkkqLNccFgy1tDJXn48Uq2BffZv02y+mcny5fxWeynqa7g1Kvw/5jDiJQH57h&#10;/3auFaTwuBJvgFzeAQAA//8DAFBLAQItABQABgAIAAAAIQDb4fbL7gAAAIUBAAATAAAAAAAAAAAA&#10;AAAAAAAAAABbQ29udGVudF9UeXBlc10ueG1sUEsBAi0AFAAGAAgAAAAhAFr0LFu/AAAAFQEAAAsA&#10;AAAAAAAAAAAAAAAAHwEAAF9yZWxzLy5yZWxzUEsBAi0AFAAGAAgAAAAhAHUKCXrEAAAA2gAAAA8A&#10;AAAAAAAAAAAAAAAABwIAAGRycy9kb3ducmV2LnhtbFBLBQYAAAAAAwADALcAAAD4AgAAAAA=&#10;">
                    <v:stroke startarrow="block" startarrowwidth="wide" startarrowlength="long" endarrow="block" endarrowwidth="wide" endarrowlength="long"/>
                  </v:shape>
                  <v:shape id="Straight Arrow Connector 8" o:spid="_x0000_s1033" type="#_x0000_t32" style="position:absolute;left:964;top:5647;width:1028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l+CwQAAANoAAAAPAAAAZHJzL2Rvd25yZXYueG1sRE/Pa8Iw&#10;FL4L+x/CG3jTVCdSOqOMjUF3ELF68Pho3tqy5qUksa37681B8Pjx/d7sRtOKnpxvLCtYzBMQxKXV&#10;DVcKzqfvWQrCB2SNrWVScCMPu+3LZIOZtgMfqS9CJWII+wwV1CF0mZS+rMmgn9uOOHK/1hkMEbpK&#10;aodDDDetXCbJWhpsODbU2NFnTeVfcTUKhssi7Vf70a2Ph3P+k3+9/cuClZq+jh/vIAKN4Sl+uHOt&#10;IG6NV+INkNs7AAAA//8DAFBLAQItABQABgAIAAAAIQDb4fbL7gAAAIUBAAATAAAAAAAAAAAAAAAA&#10;AAAAAABbQ29udGVudF9UeXBlc10ueG1sUEsBAi0AFAAGAAgAAAAhAFr0LFu/AAAAFQEAAAsAAAAA&#10;AAAAAAAAAAAAHwEAAF9yZWxzLy5yZWxzUEsBAi0AFAAGAAgAAAAhAETiX4LBAAAA2gAAAA8AAAAA&#10;AAAAAAAAAAAABwIAAGRycy9kb3ducmV2LnhtbFBLBQYAAAAAAwADALcAAAD1AgAAAAA=&#10;">
                    <v:stroke startarrow="block" startarrowwidth="wide" startarrowlength="long" endarrow="block" endarrowwidth="wide" endarrowlength="long"/>
                  </v:shape>
                  <v:rect id="Rectangle 9" o:spid="_x0000_s1034" style="position:absolute;left:1069;top:5354;width:444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cKvwAAANoAAAAPAAAAZHJzL2Rvd25yZXYueG1sRI9Bi8Iw&#10;FITvC/6H8ARva6qouF2jiCi4R1sPe3w0b9ti8lKSqPXfmwXB4zAz3zCrTW+NuJEPrWMFk3EGgrhy&#10;uuVawbk8fC5BhIis0TgmBQ8KsFkPPlaYa3fnE92KWIsE4ZCjgibGLpcyVA1ZDGPXESfvz3mLMUlf&#10;S+3xnuDWyGmWLaTFltNCgx3tGqouxdUq6Mjoq5kV2W8l954ni59SPuZKjYb99htEpD6+w6/2USv4&#10;gv8r6QbI9RMAAP//AwBQSwECLQAUAAYACAAAACEA2+H2y+4AAACFAQAAEwAAAAAAAAAAAAAAAAAA&#10;AAAAW0NvbnRlbnRfVHlwZXNdLnhtbFBLAQItABQABgAIAAAAIQBa9CxbvwAAABUBAAALAAAAAAAA&#10;AAAAAAAAAB8BAABfcmVscy8ucmVsc1BLAQItABQABgAIAAAAIQBFlNcKvwAAANoAAAAPAAAAAAAA&#10;AAAAAAAAAAcCAABkcnMvZG93bnJldi54bWxQSwUGAAAAAAMAAwC3AAAA8wIAAAAA&#10;" filled="f" stroked="f">
                    <v:textbox inset="2.53958mm,1.2694mm,2.53958mm,1.2694mm">
                      <w:txbxContent>
                        <w:p w:rsidR="001E3FE5" w:rsidRDefault="008950A9">
                          <w:pPr>
                            <w:spacing w:line="275" w:lineRule="auto"/>
                            <w:textDirection w:val="btLr"/>
                          </w:pPr>
                          <w:r>
                            <w:t>A</w:t>
                          </w:r>
                        </w:p>
                      </w:txbxContent>
                    </v:textbox>
                  </v:rect>
                  <v:rect id="Rectangle 10" o:spid="_x0000_s1035" style="position:absolute;left:1930;top:4206;width:444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YTewQAAANsAAAAPAAAAZHJzL2Rvd25yZXYueG1sRI9BawIx&#10;EIXvBf9DGMFbzVqsyGoUkQp67NpDj8Nm3F1MJksSdf33zqHQ2wzvzXvfrLeDd+pOMXWBDcymBSji&#10;OtiOGwM/58P7ElTKyBZdYDLwpATbzehtjaUND/6me5UbJSGcSjTQ5tyXWqe6JY9pGnpi0S4hesyy&#10;xkbbiA8J905/FMVCe+xYGlrsad9Sfa1u3kBPzt7cvCp+a/0VebY4nfXz05jJeNitQGUa8r/57/po&#10;BV/o5RcZQG9eAAAA//8DAFBLAQItABQABgAIAAAAIQDb4fbL7gAAAIUBAAATAAAAAAAAAAAAAAAA&#10;AAAAAABbQ29udGVudF9UeXBlc10ueG1sUEsBAi0AFAAGAAgAAAAhAFr0LFu/AAAAFQEAAAsAAAAA&#10;AAAAAAAAAAAAHwEAAF9yZWxzLy5yZWxzUEsBAi0AFAAGAAgAAAAhAFUphN7BAAAA2wAAAA8AAAAA&#10;AAAAAAAAAAAABwIAAGRycy9kb3ducmV2LnhtbFBLBQYAAAAAAwADALcAAAD1AgAAAAA=&#10;" filled="f" stroked="f">
                    <v:textbox inset="2.53958mm,1.2694mm,2.53958mm,1.2694mm">
                      <w:txbxContent>
                        <w:p w:rsidR="001E3FE5" w:rsidRDefault="008950A9">
                          <w:pPr>
                            <w:spacing w:line="275" w:lineRule="auto"/>
                            <w:textDirection w:val="btLr"/>
                          </w:pPr>
                          <w:r>
                            <w:t>B</w:t>
                          </w:r>
                        </w:p>
                      </w:txbxContent>
                    </v:textbox>
                  </v:rect>
                  <v:rect id="Rectangle 11" o:spid="_x0000_s1036" style="position:absolute;left:4645;top:4131;width:444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SFFvwAAANsAAAAPAAAAZHJzL2Rvd25yZXYueG1sRE/JasMw&#10;EL0X8g9iAr01sktqghslhJBCeqyTQ46DNbVNpJGRFC9/XxUKvc3jrbPdT9aIgXzoHCvIVxkI4trp&#10;jhsF18vHywZEiMgajWNSMFOA/W7xtMVSu5G/aKhiI1IIhxIVtDH2pZShbsliWLmeOHHfzluMCfpG&#10;ao9jCrdGvmZZIS12nBpa7OnYUn2vHlZBT0Y/zLrKbrU8ec6Lz4uc35R6Xk6HdxCRpvgv/nOfdZqf&#10;w+8v6QC5+wEAAP//AwBQSwECLQAUAAYACAAAACEA2+H2y+4AAACFAQAAEwAAAAAAAAAAAAAAAAAA&#10;AAAAW0NvbnRlbnRfVHlwZXNdLnhtbFBLAQItABQABgAIAAAAIQBa9CxbvwAAABUBAAALAAAAAAAA&#10;AAAAAAAAAB8BAABfcmVscy8ucmVsc1BLAQItABQABgAIAAAAIQA6ZSFFvwAAANsAAAAPAAAAAAAA&#10;AAAAAAAAAAcCAABkcnMvZG93bnJldi54bWxQSwUGAAAAAAMAAwC3AAAA8wIAAAAA&#10;" filled="f" stroked="f">
                    <v:textbox inset="2.53958mm,1.2694mm,2.53958mm,1.2694mm">
                      <w:txbxContent>
                        <w:p w:rsidR="001E3FE5" w:rsidRDefault="008950A9">
                          <w:pPr>
                            <w:spacing w:line="275" w:lineRule="auto"/>
                            <w:textDirection w:val="btLr"/>
                          </w:pPr>
                          <w:r>
                            <w:t>C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</w:p>
    <w:p w:rsidR="001E3FE5" w:rsidRDefault="008950A9">
      <w:pPr>
        <w:spacing w:line="240" w:lineRule="auto"/>
      </w:pPr>
      <w:r>
        <w:rPr>
          <w:noProof/>
        </w:rPr>
        <w:drawing>
          <wp:anchor distT="0" distB="0" distL="114300" distR="114300" simplePos="0" relativeHeight="251657215" behindDoc="0" locked="0" layoutInCell="0" hidden="0" allowOverlap="1">
            <wp:simplePos x="0" y="0"/>
            <wp:positionH relativeFrom="margin">
              <wp:posOffset>3179445</wp:posOffset>
            </wp:positionH>
            <wp:positionV relativeFrom="paragraph">
              <wp:posOffset>53340</wp:posOffset>
            </wp:positionV>
            <wp:extent cx="3248025" cy="2447925"/>
            <wp:effectExtent l="0" t="0" r="0" b="0"/>
            <wp:wrapSquare wrapText="bothSides" distT="0" distB="0" distL="114300" distR="114300"/>
            <wp:docPr id="12" name="image05.png" descr="C:\Documents and Settings\Administrator\Application Data\PixelMetrics\CaptureWiz\Temp\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C:\Documents and Settings\Administrator\Application Data\PixelMetrics\CaptureWiz\Temp\24.png"/>
                    <pic:cNvPicPr preferRelativeResize="0"/>
                  </pic:nvPicPr>
                  <pic:blipFill>
                    <a:blip r:embed="rId7"/>
                    <a:srcRect l="2292" b="26780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447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0" behindDoc="0" locked="0" layoutInCell="0" hidden="0" allowOverlap="1">
            <wp:simplePos x="0" y="0"/>
            <wp:positionH relativeFrom="margin">
              <wp:posOffset>-9524</wp:posOffset>
            </wp:positionH>
            <wp:positionV relativeFrom="paragraph">
              <wp:posOffset>57150</wp:posOffset>
            </wp:positionV>
            <wp:extent cx="3324225" cy="2447925"/>
            <wp:effectExtent l="0" t="0" r="0" b="0"/>
            <wp:wrapSquare wrapText="bothSides" distT="0" distB="0" distL="114300" distR="114300"/>
            <wp:docPr id="13" name="image06.png" descr="C:\Documents and Settings\Administrator\Application Data\PixelMetrics\CaptureWiz\Temp\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C:\Documents and Settings\Administrator\Application Data\PixelMetrics\CaptureWiz\Temp\24.png"/>
                    <pic:cNvPicPr preferRelativeResize="0"/>
                  </pic:nvPicPr>
                  <pic:blipFill>
                    <a:blip r:embed="rId7"/>
                    <a:srcRect b="26780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447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E3FE5" w:rsidRDefault="001E3FE5">
      <w:pPr>
        <w:spacing w:line="240" w:lineRule="auto"/>
      </w:pPr>
    </w:p>
    <w:p w:rsidR="001E3FE5" w:rsidRDefault="001E3FE5">
      <w:pPr>
        <w:spacing w:line="240" w:lineRule="auto"/>
      </w:pPr>
    </w:p>
    <w:p w:rsidR="001E3FE5" w:rsidRDefault="001E3FE5">
      <w:pPr>
        <w:spacing w:line="240" w:lineRule="auto"/>
      </w:pPr>
    </w:p>
    <w:p w:rsidR="001E3FE5" w:rsidRDefault="001E3FE5">
      <w:pPr>
        <w:spacing w:line="240" w:lineRule="auto"/>
      </w:pPr>
    </w:p>
    <w:p w:rsidR="001E3FE5" w:rsidRDefault="001E3FE5">
      <w:pPr>
        <w:spacing w:line="240" w:lineRule="auto"/>
      </w:pPr>
    </w:p>
    <w:p w:rsidR="001E3FE5" w:rsidRDefault="001E3FE5">
      <w:pPr>
        <w:spacing w:line="240" w:lineRule="auto"/>
      </w:pPr>
    </w:p>
    <w:p w:rsidR="001E3FE5" w:rsidRDefault="001E3FE5">
      <w:pPr>
        <w:spacing w:after="120" w:line="240" w:lineRule="auto"/>
      </w:pPr>
    </w:p>
    <w:p w:rsidR="00461538" w:rsidRDefault="00461538">
      <w:pPr>
        <w:spacing w:after="60" w:line="240" w:lineRule="auto"/>
        <w:rPr>
          <w:sz w:val="24"/>
          <w:szCs w:val="24"/>
        </w:rPr>
      </w:pPr>
    </w:p>
    <w:p w:rsidR="001E3FE5" w:rsidRDefault="008950A9">
      <w:pPr>
        <w:spacing w:after="60" w:line="240" w:lineRule="auto"/>
      </w:pPr>
      <w:r>
        <w:rPr>
          <w:sz w:val="24"/>
          <w:szCs w:val="24"/>
        </w:rPr>
        <w:t>Complete the following using your dilation.</w:t>
      </w:r>
    </w:p>
    <w:p w:rsidR="001E3FE5" w:rsidRDefault="006C4D6B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C</w:t>
      </w:r>
      <w:r w:rsidR="008950A9">
        <w:rPr>
          <w:sz w:val="24"/>
          <w:szCs w:val="24"/>
        </w:rPr>
        <w:t xml:space="preserve">ompare the angles of </w:t>
      </w:r>
      <m:oMath>
        <m:r>
          <w:rPr>
            <w:rFonts w:ascii="Cambria" w:eastAsia="Cambria" w:hAnsi="Cambria" w:cs="Cambria"/>
            <w:sz w:val="24"/>
            <w:szCs w:val="24"/>
          </w:rPr>
          <m:t>∆</m:t>
        </m:r>
        <m:r>
          <w:rPr>
            <w:rFonts w:ascii="Cambria Math" w:eastAsia="Cambria" w:hAnsi="Cambria Math" w:cs="Cambria"/>
            <w:sz w:val="24"/>
            <w:szCs w:val="24"/>
          </w:rPr>
          <m:t>ABC</m:t>
        </m:r>
      </m:oMath>
      <w:r w:rsidR="008950A9">
        <w:rPr>
          <w:sz w:val="24"/>
          <w:szCs w:val="24"/>
        </w:rPr>
        <w:t xml:space="preserve"> </w:t>
      </w:r>
      <w:proofErr w:type="gramStart"/>
      <w:r w:rsidR="008950A9">
        <w:rPr>
          <w:sz w:val="24"/>
          <w:szCs w:val="24"/>
        </w:rPr>
        <w:t xml:space="preserve">and </w:t>
      </w:r>
      <w:proofErr w:type="gramEnd"/>
      <m:oMath>
        <m:r>
          <w:rPr>
            <w:rFonts w:ascii="Cambria" w:eastAsia="Cambria" w:hAnsi="Cambria" w:cs="Cambria"/>
            <w:sz w:val="24"/>
            <w:szCs w:val="24"/>
          </w:rPr>
          <m:t>∆</m:t>
        </m:r>
        <m:r>
          <w:rPr>
            <w:rFonts w:ascii="Cambria Math" w:eastAsia="Cambria" w:hAnsi="Cambria Math" w:cs="Cambria"/>
            <w:sz w:val="24"/>
            <w:szCs w:val="24"/>
          </w:rPr>
          <m:t>A</m:t>
        </m:r>
        <m:r>
          <w:rPr>
            <w:rFonts w:ascii="Cambria" w:eastAsia="Cambria" w:hAnsi="Cambria" w:cs="Cambria"/>
            <w:sz w:val="24"/>
            <w:szCs w:val="24"/>
          </w:rPr>
          <m:t>'</m:t>
        </m:r>
        <m:r>
          <w:rPr>
            <w:rFonts w:ascii="Cambria Math" w:eastAsia="Cambria" w:hAnsi="Cambria Math" w:cs="Cambria"/>
            <w:sz w:val="24"/>
            <w:szCs w:val="24"/>
          </w:rPr>
          <m:t>B</m:t>
        </m:r>
        <m:r>
          <w:rPr>
            <w:rFonts w:ascii="Cambria" w:eastAsia="Cambria" w:hAnsi="Cambria" w:cs="Cambria"/>
            <w:sz w:val="24"/>
            <w:szCs w:val="24"/>
          </w:rPr>
          <m:t>'</m:t>
        </m:r>
        <m:r>
          <w:rPr>
            <w:rFonts w:ascii="Cambria Math" w:eastAsia="Cambria" w:hAnsi="Cambria Math" w:cs="Cambria"/>
            <w:sz w:val="24"/>
            <w:szCs w:val="24"/>
          </w:rPr>
          <m:t>C</m:t>
        </m:r>
        <m:r>
          <w:rPr>
            <w:rFonts w:ascii="Cambria" w:eastAsia="Cambria" w:hAnsi="Cambria" w:cs="Cambria"/>
            <w:sz w:val="24"/>
            <w:szCs w:val="24"/>
          </w:rPr>
          <m:t>'</m:t>
        </m:r>
      </m:oMath>
      <w:r w:rsidR="008950A9">
        <w:rPr>
          <w:sz w:val="24"/>
          <w:szCs w:val="24"/>
        </w:rPr>
        <w:t>.  What do you notice?</w:t>
      </w:r>
    </w:p>
    <w:p w:rsidR="001E3FE5" w:rsidRDefault="001E3FE5">
      <w:pPr>
        <w:spacing w:after="0" w:line="240" w:lineRule="auto"/>
      </w:pPr>
    </w:p>
    <w:p w:rsidR="006C4D6B" w:rsidRDefault="006C4D6B">
      <w:pPr>
        <w:spacing w:after="0" w:line="240" w:lineRule="auto"/>
      </w:pPr>
    </w:p>
    <w:p w:rsidR="006C4D6B" w:rsidRDefault="006C4D6B">
      <w:pPr>
        <w:spacing w:after="0" w:line="240" w:lineRule="auto"/>
      </w:pPr>
    </w:p>
    <w:p w:rsidR="001E3FE5" w:rsidRDefault="008950A9" w:rsidP="006C4D6B">
      <w:pPr>
        <w:numPr>
          <w:ilvl w:val="0"/>
          <w:numId w:val="1"/>
        </w:numPr>
        <w:spacing w:after="0" w:line="240" w:lineRule="auto"/>
        <w:ind w:left="360" w:hanging="360"/>
        <w:contextualSpacing/>
      </w:pPr>
      <w:r w:rsidRPr="006C4D6B">
        <w:rPr>
          <w:sz w:val="24"/>
          <w:szCs w:val="24"/>
        </w:rPr>
        <w:t xml:space="preserve">Using </w:t>
      </w:r>
      <w:r w:rsidR="006C4D6B" w:rsidRPr="006C4D6B">
        <w:rPr>
          <w:sz w:val="24"/>
          <w:szCs w:val="24"/>
        </w:rPr>
        <w:t>a ruler, find</w:t>
      </w:r>
      <w:r w:rsidRPr="006C4D6B">
        <w:rPr>
          <w:sz w:val="24"/>
          <w:szCs w:val="24"/>
        </w:rPr>
        <w:t xml:space="preserve"> the lengths of</w:t>
      </w:r>
      <w:r w:rsidR="006C4D6B" w:rsidRPr="006C4D6B">
        <w:rPr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, 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</m:e>
        </m:acc>
        <m:r>
          <w:rPr>
            <w:rFonts w:ascii="Cambria Math" w:hAnsi="Cambria Math"/>
            <w:sz w:val="24"/>
            <w:szCs w:val="24"/>
          </w:rPr>
          <m:t xml:space="preserve">, 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AC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, 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</m:e>
        </m:acc>
        <m:r>
          <w:rPr>
            <w:rFonts w:ascii="Cambria Math" w:hAnsi="Cambria Math"/>
            <w:sz w:val="24"/>
            <w:szCs w:val="24"/>
          </w:rPr>
          <m:t xml:space="preserve">, 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</m:acc>
        <m:r>
          <w:rPr>
            <w:rFonts w:ascii="Cambria Math" w:hAnsi="Cambria Math"/>
            <w:sz w:val="24"/>
            <w:szCs w:val="24"/>
          </w:rPr>
          <m:t>,</m:t>
        </m:r>
      </m:oMath>
      <w:r w:rsidR="006C4D6B" w:rsidRPr="006C4D6B">
        <w:rPr>
          <w:sz w:val="24"/>
          <w:szCs w:val="24"/>
        </w:rPr>
        <w:t xml:space="preserve"> </w:t>
      </w:r>
      <w:proofErr w:type="gramStart"/>
      <w:r w:rsidR="006C4D6B" w:rsidRPr="006C4D6B">
        <w:rPr>
          <w:sz w:val="24"/>
          <w:szCs w:val="24"/>
        </w:rPr>
        <w:t xml:space="preserve">and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</m:e>
        </m:acc>
      </m:oMath>
      <w:r w:rsidR="006C4D6B" w:rsidRPr="006C4D6B">
        <w:rPr>
          <w:sz w:val="24"/>
          <w:szCs w:val="24"/>
        </w:rPr>
        <w:t>.</w:t>
      </w:r>
      <w:r w:rsidRPr="006C4D6B">
        <w:rPr>
          <w:sz w:val="24"/>
          <w:szCs w:val="24"/>
        </w:rPr>
        <w:t xml:space="preserve">  What do you notice? </w:t>
      </w:r>
    </w:p>
    <w:p w:rsidR="006C4D6B" w:rsidRDefault="006C4D6B" w:rsidP="006C4D6B">
      <w:pPr>
        <w:spacing w:line="240" w:lineRule="auto"/>
        <w:contextualSpacing/>
      </w:pPr>
    </w:p>
    <w:p w:rsidR="006C4D6B" w:rsidRDefault="006C4D6B" w:rsidP="006C4D6B">
      <w:pPr>
        <w:spacing w:line="240" w:lineRule="auto"/>
        <w:contextualSpacing/>
      </w:pPr>
    </w:p>
    <w:p w:rsidR="006C4D6B" w:rsidRDefault="006C4D6B" w:rsidP="006C4D6B">
      <w:pPr>
        <w:spacing w:line="240" w:lineRule="auto"/>
        <w:contextualSpacing/>
      </w:pPr>
    </w:p>
    <w:p w:rsidR="001E3FE5" w:rsidRDefault="008950A9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Dilations create </w:t>
      </w:r>
      <w:r>
        <w:rPr>
          <w:b/>
          <w:sz w:val="24"/>
          <w:szCs w:val="24"/>
        </w:rPr>
        <w:t>similar figures</w:t>
      </w:r>
      <w:r>
        <w:rPr>
          <w:sz w:val="24"/>
          <w:szCs w:val="24"/>
        </w:rPr>
        <w:t>. Based on your observations from 1 and 2, what can we say about similar figures?</w:t>
      </w:r>
    </w:p>
    <w:p w:rsidR="006C4D6B" w:rsidRDefault="006C4D6B" w:rsidP="006C4D6B">
      <w:pPr>
        <w:spacing w:after="0" w:line="240" w:lineRule="auto"/>
        <w:contextualSpacing/>
        <w:rPr>
          <w:sz w:val="24"/>
          <w:szCs w:val="24"/>
        </w:rPr>
      </w:pPr>
    </w:p>
    <w:p w:rsidR="006C4D6B" w:rsidRDefault="006C4D6B" w:rsidP="006C4D6B">
      <w:pPr>
        <w:spacing w:after="0" w:line="240" w:lineRule="auto"/>
        <w:contextualSpacing/>
        <w:rPr>
          <w:sz w:val="24"/>
          <w:szCs w:val="24"/>
        </w:rPr>
      </w:pPr>
    </w:p>
    <w:p w:rsidR="006C4D6B" w:rsidRDefault="006C4D6B" w:rsidP="006C4D6B">
      <w:pPr>
        <w:spacing w:after="0" w:line="240" w:lineRule="auto"/>
        <w:contextualSpacing/>
        <w:rPr>
          <w:sz w:val="24"/>
          <w:szCs w:val="24"/>
        </w:rPr>
      </w:pPr>
    </w:p>
    <w:p w:rsidR="001E3FE5" w:rsidRDefault="008950A9">
      <w:pPr>
        <w:numPr>
          <w:ilvl w:val="0"/>
          <w:numId w:val="1"/>
        </w:numPr>
        <w:spacing w:line="240" w:lineRule="auto"/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What do you notice about the placement of</w:t>
      </w:r>
      <w:r w:rsidR="003B2A74">
        <w:rPr>
          <w:sz w:val="24"/>
          <w:szCs w:val="24"/>
        </w:rPr>
        <w:t xml:space="preserve"> </w:t>
      </w:r>
      <w:r w:rsidR="00D65319">
        <w:rPr>
          <w:sz w:val="24"/>
          <w:szCs w:val="24"/>
        </w:rPr>
        <w:t>segments</w:t>
      </w:r>
      <w:r w:rsidR="006C4D6B">
        <w:rPr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</m:oMath>
      <w:r w:rsidR="00D65319">
        <w:rPr>
          <w:sz w:val="24"/>
          <w:szCs w:val="24"/>
        </w:rPr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</m:e>
        </m:acc>
      </m:oMath>
      <w:r w:rsidR="00D653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coordinate plane? 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AC</m:t>
            </m:r>
          </m:e>
        </m:acc>
      </m:oMath>
      <w:r w:rsidR="006C4D6B">
        <w:rPr>
          <w:sz w:val="24"/>
          <w:szCs w:val="24"/>
        </w:rPr>
        <w:t xml:space="preserve"> </w:t>
      </w:r>
      <w:proofErr w:type="gramStart"/>
      <w:r w:rsidR="006C4D6B">
        <w:rPr>
          <w:sz w:val="24"/>
          <w:szCs w:val="24"/>
        </w:rPr>
        <w:t xml:space="preserve">and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</m:e>
        </m:acc>
      </m:oMath>
      <w:r w:rsidR="00D65319">
        <w:rPr>
          <w:sz w:val="24"/>
          <w:szCs w:val="24"/>
        </w:rPr>
        <w:t>?</w:t>
      </w:r>
      <w:r w:rsidR="006C4D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Note that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A'</m:t>
        </m:r>
      </m:oMath>
      <w:r>
        <w:rPr>
          <w:sz w:val="24"/>
          <w:szCs w:val="24"/>
        </w:rPr>
        <w:t xml:space="preserve"> lie on the origin. What conclusion can you make about the segments of an image when the corresponding segments of the preimage pass through the center of dilation?</w:t>
      </w:r>
    </w:p>
    <w:p w:rsidR="001E3FE5" w:rsidRDefault="001E3FE5" w:rsidP="006C73CD">
      <w:pPr>
        <w:spacing w:line="240" w:lineRule="auto"/>
        <w:contextualSpacing/>
      </w:pPr>
    </w:p>
    <w:p w:rsidR="006C4D6B" w:rsidRDefault="006C4D6B" w:rsidP="006C73CD">
      <w:pPr>
        <w:spacing w:line="240" w:lineRule="auto"/>
        <w:contextualSpacing/>
      </w:pPr>
    </w:p>
    <w:p w:rsidR="006C4D6B" w:rsidRDefault="006C4D6B" w:rsidP="006C73CD">
      <w:pPr>
        <w:spacing w:line="240" w:lineRule="auto"/>
        <w:contextualSpacing/>
      </w:pPr>
    </w:p>
    <w:p w:rsidR="001E3FE5" w:rsidRDefault="006C73CD">
      <w:pPr>
        <w:numPr>
          <w:ilvl w:val="0"/>
          <w:numId w:val="1"/>
        </w:numPr>
        <w:spacing w:line="240" w:lineRule="auto"/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Compare</w:t>
      </w:r>
      <w:r w:rsidR="00D65319">
        <w:rPr>
          <w:sz w:val="24"/>
          <w:szCs w:val="24"/>
        </w:rPr>
        <w:t xml:space="preserve"> the slopes of </w:t>
      </w:r>
      <m:oMath>
        <m:r>
          <w:rPr>
            <w:rFonts w:ascii="Cambria Math" w:hAnsi="Cambria Math"/>
            <w:sz w:val="24"/>
            <w:szCs w:val="24"/>
          </w:rPr>
          <m:t>BC</m:t>
        </m:r>
      </m:oMath>
      <w:r w:rsidR="00D65319">
        <w:rPr>
          <w:sz w:val="24"/>
          <w:szCs w:val="24"/>
        </w:rPr>
        <w:t xml:space="preserve"> and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'</m:t>
                </m:r>
              </m:sup>
            </m:sSup>
          </m:e>
        </m:acc>
      </m:oMath>
      <w:r w:rsidR="00D65319">
        <w:rPr>
          <w:sz w:val="24"/>
          <w:szCs w:val="24"/>
        </w:rPr>
        <w:t xml:space="preserve">. </w:t>
      </w:r>
      <w:r w:rsidR="008950A9">
        <w:rPr>
          <w:sz w:val="24"/>
          <w:szCs w:val="24"/>
        </w:rPr>
        <w:t xml:space="preserve">What does that tell you about the relationship of the lines to one another?  What conclusion can you </w:t>
      </w:r>
      <w:bookmarkStart w:id="0" w:name="_GoBack"/>
      <w:bookmarkEnd w:id="0"/>
      <w:r w:rsidR="008950A9">
        <w:rPr>
          <w:sz w:val="24"/>
          <w:szCs w:val="24"/>
        </w:rPr>
        <w:t xml:space="preserve">make about the segments of an image when the corresponding segments of the preimage </w:t>
      </w:r>
      <w:r w:rsidR="008950A9">
        <w:rPr>
          <w:sz w:val="24"/>
          <w:szCs w:val="24"/>
          <w:u w:val="single"/>
        </w:rPr>
        <w:t>do not</w:t>
      </w:r>
      <w:r w:rsidR="008950A9">
        <w:rPr>
          <w:sz w:val="24"/>
          <w:szCs w:val="24"/>
        </w:rPr>
        <w:t xml:space="preserve"> pass through the center of dilation?</w:t>
      </w:r>
    </w:p>
    <w:p w:rsidR="006C4D6B" w:rsidRDefault="006C4D6B">
      <w:bookmarkStart w:id="1" w:name="_tljo6686ihyj" w:colFirst="0" w:colLast="0"/>
      <w:bookmarkEnd w:id="1"/>
      <w:r>
        <w:br w:type="page"/>
      </w:r>
    </w:p>
    <w:p w:rsidR="001E3FE5" w:rsidRDefault="008950A9">
      <w:pPr>
        <w:spacing w:after="120" w:line="240" w:lineRule="auto"/>
      </w:pPr>
      <w:r>
        <w:rPr>
          <w:b/>
          <w:sz w:val="26"/>
          <w:szCs w:val="26"/>
        </w:rPr>
        <w:lastRenderedPageBreak/>
        <w:t>Checkpoint</w:t>
      </w:r>
      <w:proofErr w:type="gramStart"/>
      <w:r>
        <w:rPr>
          <w:b/>
          <w:sz w:val="26"/>
          <w:szCs w:val="26"/>
        </w:rPr>
        <w:t>:</w:t>
      </w:r>
      <w:proofErr w:type="gramEnd"/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When a line segment passes through the center of dilation, the line segment and its image lie on the _________  __________.  </w:t>
      </w:r>
    </w:p>
    <w:p w:rsidR="001E3FE5" w:rsidRDefault="008950A9">
      <w:pPr>
        <w:spacing w:after="120" w:line="240" w:lineRule="auto"/>
      </w:pPr>
      <w:r>
        <w:rPr>
          <w:sz w:val="24"/>
          <w:szCs w:val="24"/>
        </w:rPr>
        <w:t>When a line segment does not pass through the center of dilation, the line segment and its image are ____________.</w:t>
      </w:r>
    </w:p>
    <w:p w:rsidR="001E3FE5" w:rsidRDefault="008950A9">
      <w:pPr>
        <w:spacing w:after="120" w:line="240" w:lineRule="auto"/>
      </w:pPr>
      <w:r>
        <w:rPr>
          <w:sz w:val="24"/>
          <w:szCs w:val="24"/>
        </w:rPr>
        <w:t>Dilations create figures that are always _________________ to one another.</w:t>
      </w:r>
    </w:p>
    <w:p w:rsidR="001E3FE5" w:rsidRDefault="008950A9">
      <w:pPr>
        <w:spacing w:after="0" w:line="240" w:lineRule="auto"/>
      </w:pPr>
      <w:r>
        <w:rPr>
          <w:sz w:val="24"/>
          <w:szCs w:val="24"/>
        </w:rPr>
        <w:t>Two figures are similar (~) if they have the same ______________ but not necessarily the same ____________.</w:t>
      </w:r>
    </w:p>
    <w:p w:rsidR="001E3FE5" w:rsidRDefault="001E3FE5">
      <w:pPr>
        <w:spacing w:after="0" w:line="240" w:lineRule="auto"/>
        <w:ind w:left="432" w:hanging="432"/>
      </w:pPr>
    </w:p>
    <w:p w:rsidR="001E3FE5" w:rsidRDefault="008950A9">
      <w:pPr>
        <w:tabs>
          <w:tab w:val="left" w:pos="6740"/>
        </w:tabs>
        <w:spacing w:after="120" w:line="240" w:lineRule="auto"/>
      </w:pPr>
      <w:r>
        <w:rPr>
          <w:sz w:val="24"/>
          <w:szCs w:val="24"/>
        </w:rPr>
        <w:t>The _______________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 xml:space="preserve">_________________ is the ratio of the lengths of the corresponding sides.  </w:t>
      </w:r>
    </w:p>
    <w:p w:rsidR="001E3FE5" w:rsidRDefault="008950A9">
      <w:pPr>
        <w:tabs>
          <w:tab w:val="left" w:pos="6740"/>
        </w:tabs>
        <w:spacing w:line="240" w:lineRule="auto"/>
      </w:pPr>
      <w:r>
        <w:rPr>
          <w:sz w:val="24"/>
          <w:szCs w:val="24"/>
        </w:rPr>
        <w:t xml:space="preserve">                  (a.k.a. the ________________    __________________)</w:t>
      </w:r>
    </w:p>
    <w:p w:rsidR="001E3FE5" w:rsidRDefault="008950A9">
      <w:pPr>
        <w:spacing w:after="0" w:line="240" w:lineRule="auto"/>
      </w:pPr>
      <w:r>
        <w:rPr>
          <w:sz w:val="24"/>
          <w:szCs w:val="24"/>
        </w:rPr>
        <w:t xml:space="preserve">Two figures are congruent </w:t>
      </w:r>
      <w:r>
        <w:rPr>
          <w:noProof/>
        </w:rPr>
        <w:drawing>
          <wp:inline distT="0" distB="0" distL="0" distR="0">
            <wp:extent cx="257175" cy="257175"/>
            <wp:effectExtent l="0" t="0" r="0" b="0"/>
            <wp:docPr id="14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  if they are similar and ______________________________________.</w:t>
      </w:r>
      <w:r>
        <w:rPr>
          <w:sz w:val="24"/>
          <w:szCs w:val="24"/>
        </w:rPr>
        <w:br/>
      </w:r>
    </w:p>
    <w:p w:rsidR="001E3FE5" w:rsidRDefault="008950A9">
      <w:pPr>
        <w:spacing w:before="120" w:after="0" w:line="240" w:lineRule="auto"/>
      </w:pPr>
      <w:r>
        <w:rPr>
          <w:sz w:val="24"/>
          <w:szCs w:val="24"/>
        </w:rPr>
        <w:t xml:space="preserve">Two polygons are similar if: </w:t>
      </w:r>
    </w:p>
    <w:p w:rsidR="001E3FE5" w:rsidRDefault="008950A9">
      <w:pPr>
        <w:spacing w:before="120" w:after="0" w:line="240" w:lineRule="auto"/>
        <w:ind w:left="432" w:firstLine="288"/>
      </w:pPr>
      <w:r>
        <w:rPr>
          <w:sz w:val="24"/>
          <w:szCs w:val="24"/>
        </w:rPr>
        <w:t>1) Corresponding _______ are ____________    AND   2) Corresponding ________ are ____________</w:t>
      </w:r>
    </w:p>
    <w:p w:rsidR="001E3FE5" w:rsidRDefault="008950A9">
      <w:pPr>
        <w:tabs>
          <w:tab w:val="left" w:pos="6740"/>
        </w:tabs>
        <w:spacing w:after="0" w:line="240" w:lineRule="auto"/>
        <w:ind w:left="2880"/>
      </w:pPr>
      <w:r>
        <w:rPr>
          <w:b/>
          <w:sz w:val="12"/>
          <w:szCs w:val="12"/>
        </w:rPr>
        <w:br/>
      </w:r>
      <w:r>
        <w:rPr>
          <w:noProof/>
        </w:rPr>
        <w:drawing>
          <wp:inline distT="0" distB="0" distL="0" distR="0">
            <wp:extent cx="2168525" cy="669851"/>
            <wp:effectExtent l="0" t="0" r="3175" b="0"/>
            <wp:docPr id="15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9"/>
                    <a:srcRect t="8621" b="6032"/>
                    <a:stretch>
                      <a:fillRect/>
                    </a:stretch>
                  </pic:blipFill>
                  <pic:spPr>
                    <a:xfrm>
                      <a:off x="0" y="0"/>
                      <a:ext cx="2181119" cy="673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3FE5" w:rsidRDefault="001E3FE5">
      <w:pPr>
        <w:spacing w:after="120" w:line="240" w:lineRule="auto"/>
      </w:pPr>
      <w:bookmarkStart w:id="2" w:name="_wsj78sst8wco" w:colFirst="0" w:colLast="0"/>
      <w:bookmarkEnd w:id="2"/>
    </w:p>
    <w:p w:rsidR="001E3FE5" w:rsidRDefault="008950A9">
      <w:pPr>
        <w:spacing w:after="120" w:line="240" w:lineRule="auto"/>
      </w:pPr>
      <w:bookmarkStart w:id="3" w:name="_gjdgxs" w:colFirst="0" w:colLast="0"/>
      <w:bookmarkEnd w:id="3"/>
      <w:r>
        <w:rPr>
          <w:b/>
          <w:sz w:val="26"/>
          <w:szCs w:val="26"/>
        </w:rPr>
        <w:t>Checkpoint</w:t>
      </w:r>
      <w:proofErr w:type="gramStart"/>
      <w:r>
        <w:rPr>
          <w:b/>
          <w:sz w:val="26"/>
          <w:szCs w:val="26"/>
        </w:rPr>
        <w:t>:</w:t>
      </w:r>
      <w:proofErr w:type="gramEnd"/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When a line segment passes through the center of dilation, the line segment and its image lie on the _________  __________.  </w:t>
      </w:r>
    </w:p>
    <w:p w:rsidR="001E3FE5" w:rsidRDefault="008950A9">
      <w:pPr>
        <w:spacing w:after="120" w:line="240" w:lineRule="auto"/>
      </w:pPr>
      <w:r>
        <w:rPr>
          <w:sz w:val="24"/>
          <w:szCs w:val="24"/>
        </w:rPr>
        <w:t>When a line segment does not pass through the center of dilation, the line segment and its image are ____________.</w:t>
      </w:r>
    </w:p>
    <w:p w:rsidR="001E3FE5" w:rsidRDefault="008950A9">
      <w:pPr>
        <w:spacing w:after="120" w:line="240" w:lineRule="auto"/>
      </w:pPr>
      <w:r>
        <w:rPr>
          <w:sz w:val="24"/>
          <w:szCs w:val="24"/>
        </w:rPr>
        <w:t>Dilations create figures that are always _________________ to one another.</w:t>
      </w:r>
    </w:p>
    <w:p w:rsidR="001E3FE5" w:rsidRDefault="008950A9">
      <w:pPr>
        <w:spacing w:after="0" w:line="240" w:lineRule="auto"/>
      </w:pPr>
      <w:r>
        <w:rPr>
          <w:sz w:val="24"/>
          <w:szCs w:val="24"/>
        </w:rPr>
        <w:t>Two figures are similar (~) if they have the same ______________ but not necessarily the same ____________.</w:t>
      </w:r>
    </w:p>
    <w:p w:rsidR="001E3FE5" w:rsidRDefault="001E3FE5">
      <w:pPr>
        <w:spacing w:after="0" w:line="240" w:lineRule="auto"/>
        <w:ind w:left="432"/>
      </w:pPr>
    </w:p>
    <w:p w:rsidR="001E3FE5" w:rsidRDefault="008950A9">
      <w:pPr>
        <w:tabs>
          <w:tab w:val="left" w:pos="6740"/>
        </w:tabs>
        <w:spacing w:after="120" w:line="240" w:lineRule="auto"/>
      </w:pPr>
      <w:r>
        <w:rPr>
          <w:sz w:val="24"/>
          <w:szCs w:val="24"/>
        </w:rPr>
        <w:t>The _______________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 xml:space="preserve">_________________ is the ratio of the lengths of the corresponding sides.  </w:t>
      </w:r>
    </w:p>
    <w:p w:rsidR="001E3FE5" w:rsidRDefault="008950A9">
      <w:pPr>
        <w:tabs>
          <w:tab w:val="left" w:pos="6740"/>
        </w:tabs>
        <w:spacing w:line="240" w:lineRule="auto"/>
      </w:pPr>
      <w:r>
        <w:rPr>
          <w:sz w:val="24"/>
          <w:szCs w:val="24"/>
        </w:rPr>
        <w:t xml:space="preserve">                  (a.k.a. the ________________    __________________)</w:t>
      </w:r>
    </w:p>
    <w:p w:rsidR="001E3FE5" w:rsidRDefault="008950A9">
      <w:pPr>
        <w:tabs>
          <w:tab w:val="left" w:pos="6740"/>
        </w:tabs>
        <w:spacing w:line="240" w:lineRule="auto"/>
      </w:pPr>
      <w:r>
        <w:rPr>
          <w:sz w:val="24"/>
          <w:szCs w:val="24"/>
        </w:rPr>
        <w:t xml:space="preserve">Two figures are congruent </w:t>
      </w:r>
      <w:r>
        <w:rPr>
          <w:noProof/>
        </w:rPr>
        <w:drawing>
          <wp:inline distT="0" distB="0" distL="0" distR="0">
            <wp:extent cx="257175" cy="257175"/>
            <wp:effectExtent l="0" t="0" r="0" b="0"/>
            <wp:docPr id="16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  if they are similar and ______________________________________.</w:t>
      </w:r>
      <w:r>
        <w:rPr>
          <w:sz w:val="24"/>
          <w:szCs w:val="24"/>
        </w:rPr>
        <w:br/>
      </w:r>
    </w:p>
    <w:p w:rsidR="001E3FE5" w:rsidRDefault="008950A9">
      <w:pPr>
        <w:spacing w:before="120" w:after="0" w:line="240" w:lineRule="auto"/>
      </w:pPr>
      <w:r>
        <w:rPr>
          <w:sz w:val="24"/>
          <w:szCs w:val="24"/>
        </w:rPr>
        <w:t xml:space="preserve">Two polygons are similar if: </w:t>
      </w:r>
    </w:p>
    <w:p w:rsidR="001E3FE5" w:rsidRDefault="008950A9">
      <w:pPr>
        <w:spacing w:before="120" w:after="0" w:line="240" w:lineRule="auto"/>
        <w:ind w:left="432" w:firstLine="288"/>
      </w:pPr>
      <w:r>
        <w:rPr>
          <w:sz w:val="24"/>
          <w:szCs w:val="24"/>
        </w:rPr>
        <w:t>1) Corresponding _______ are ____________    AND   2) Corresponding ________ are ____________</w:t>
      </w:r>
    </w:p>
    <w:p w:rsidR="001E3FE5" w:rsidRDefault="008950A9">
      <w:pPr>
        <w:tabs>
          <w:tab w:val="left" w:pos="6740"/>
        </w:tabs>
        <w:spacing w:after="0" w:line="240" w:lineRule="auto"/>
        <w:ind w:left="2880"/>
      </w:pPr>
      <w:r>
        <w:rPr>
          <w:b/>
          <w:sz w:val="12"/>
          <w:szCs w:val="12"/>
        </w:rPr>
        <w:br/>
      </w:r>
      <w:r>
        <w:rPr>
          <w:noProof/>
        </w:rPr>
        <w:drawing>
          <wp:inline distT="0" distB="0" distL="0" distR="0">
            <wp:extent cx="2169042" cy="669851"/>
            <wp:effectExtent l="0" t="0" r="3175" b="0"/>
            <wp:docPr id="17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9"/>
                    <a:srcRect t="8621" b="6032"/>
                    <a:stretch>
                      <a:fillRect/>
                    </a:stretch>
                  </pic:blipFill>
                  <pic:spPr>
                    <a:xfrm>
                      <a:off x="0" y="0"/>
                      <a:ext cx="2177935" cy="672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E3FE5" w:rsidSect="00D65319">
      <w:headerReference w:type="default" r:id="rId10"/>
      <w:pgSz w:w="12240" w:h="15840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2B9" w:rsidRDefault="003132B9">
      <w:pPr>
        <w:spacing w:after="0" w:line="240" w:lineRule="auto"/>
      </w:pPr>
      <w:r>
        <w:separator/>
      </w:r>
    </w:p>
  </w:endnote>
  <w:endnote w:type="continuationSeparator" w:id="0">
    <w:p w:rsidR="003132B9" w:rsidRDefault="0031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2B9" w:rsidRDefault="003132B9">
      <w:pPr>
        <w:spacing w:after="0" w:line="240" w:lineRule="auto"/>
      </w:pPr>
      <w:r>
        <w:separator/>
      </w:r>
    </w:p>
  </w:footnote>
  <w:footnote w:type="continuationSeparator" w:id="0">
    <w:p w:rsidR="003132B9" w:rsidRDefault="0031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E5" w:rsidRDefault="001E3FE5">
    <w:pPr>
      <w:tabs>
        <w:tab w:val="center" w:pos="4680"/>
        <w:tab w:val="right" w:pos="9360"/>
      </w:tabs>
      <w:spacing w:before="72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F36FA"/>
    <w:multiLevelType w:val="multilevel"/>
    <w:tmpl w:val="86DC33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E5"/>
    <w:rsid w:val="001E3FE5"/>
    <w:rsid w:val="002E7221"/>
    <w:rsid w:val="003132B9"/>
    <w:rsid w:val="003B2A74"/>
    <w:rsid w:val="00461538"/>
    <w:rsid w:val="006C4D6B"/>
    <w:rsid w:val="006C73CD"/>
    <w:rsid w:val="008950A9"/>
    <w:rsid w:val="00D6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9A043-2A4F-4DFE-B070-DFC6CE18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65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319"/>
  </w:style>
  <w:style w:type="paragraph" w:styleId="Footer">
    <w:name w:val="footer"/>
    <w:basedOn w:val="Normal"/>
    <w:link w:val="FooterChar"/>
    <w:uiPriority w:val="99"/>
    <w:unhideWhenUsed/>
    <w:rsid w:val="00D65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319"/>
  </w:style>
  <w:style w:type="character" w:styleId="PlaceholderText">
    <w:name w:val="Placeholder Text"/>
    <w:basedOn w:val="DefaultParagraphFont"/>
    <w:uiPriority w:val="99"/>
    <w:semiHidden/>
    <w:rsid w:val="006C4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Nathaniel Stamp</cp:lastModifiedBy>
  <cp:revision>3</cp:revision>
  <dcterms:created xsi:type="dcterms:W3CDTF">2016-09-07T00:14:00Z</dcterms:created>
  <dcterms:modified xsi:type="dcterms:W3CDTF">2017-09-01T19:01:00Z</dcterms:modified>
</cp:coreProperties>
</file>